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CD1C9F" w14:textId="662CB646" w:rsidR="006738FE" w:rsidRDefault="006738FE" w:rsidP="006738FE">
      <w:pPr>
        <w:pStyle w:val="Reintekst"/>
        <w:jc w:val="center"/>
        <w:rPr>
          <w:b/>
          <w:bCs/>
          <w:sz w:val="40"/>
          <w:szCs w:val="36"/>
          <w:lang w:val="en-US"/>
        </w:rPr>
      </w:pPr>
      <w:r w:rsidRPr="0081442C">
        <w:rPr>
          <w:b/>
          <w:bCs/>
          <w:sz w:val="40"/>
          <w:szCs w:val="36"/>
          <w:lang w:val="en-US"/>
        </w:rPr>
        <w:t>Life after PhD: What are our options?</w:t>
      </w:r>
    </w:p>
    <w:p w14:paraId="1542D61E" w14:textId="77777777" w:rsidR="004C02A3" w:rsidRPr="0081442C" w:rsidRDefault="004C02A3" w:rsidP="006738FE">
      <w:pPr>
        <w:pStyle w:val="Reintekst"/>
        <w:jc w:val="center"/>
        <w:rPr>
          <w:b/>
          <w:bCs/>
          <w:sz w:val="40"/>
          <w:szCs w:val="36"/>
          <w:lang w:val="en-US"/>
        </w:rPr>
      </w:pPr>
    </w:p>
    <w:p w14:paraId="52845977" w14:textId="77777777" w:rsidR="006738FE" w:rsidRPr="00A71971" w:rsidRDefault="006738FE" w:rsidP="006738F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nb-NO"/>
        </w:rPr>
      </w:pPr>
    </w:p>
    <w:tbl>
      <w:tblPr>
        <w:tblStyle w:val="Tabellrutenett"/>
        <w:tblW w:w="16585" w:type="dxa"/>
        <w:tblInd w:w="-1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14175"/>
      </w:tblGrid>
      <w:tr w:rsidR="006738FE" w:rsidRPr="00B76CFE" w14:paraId="3D898336" w14:textId="77777777" w:rsidTr="004C02A3">
        <w:tc>
          <w:tcPr>
            <w:tcW w:w="2410" w:type="dxa"/>
          </w:tcPr>
          <w:p w14:paraId="3A690E09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12:00 – 12:30</w:t>
            </w:r>
          </w:p>
        </w:tc>
        <w:tc>
          <w:tcPr>
            <w:tcW w:w="14175" w:type="dxa"/>
          </w:tcPr>
          <w:p w14:paraId="6B4C4702" w14:textId="23C27D95" w:rsidR="006738FE" w:rsidRPr="00EF62E2" w:rsidRDefault="000300F1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Who gets hired at </w:t>
            </w:r>
            <w:proofErr w:type="spellStart"/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UiB</w:t>
            </w:r>
            <w:proofErr w:type="spellEnd"/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 and where do </w:t>
            </w:r>
            <w:proofErr w:type="spellStart"/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UiB</w:t>
            </w:r>
            <w:proofErr w:type="spellEnd"/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 alumni go?</w:t>
            </w:r>
            <w:r w:rsidR="006738FE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 </w:t>
            </w:r>
          </w:p>
          <w:p w14:paraId="684D0C76" w14:textId="24D45951" w:rsidR="006738FE" w:rsidRPr="00EF62E2" w:rsidRDefault="000C0066" w:rsidP="007A7204">
            <w:pPr>
              <w:rPr>
                <w:rFonts w:eastAsia="Times New Roman" w:cstheme="minorHAnsi"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Anne Beate Maurseth (</w:t>
            </w:r>
            <w:r w:rsidR="006738FE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Vice dean of research and communication at </w:t>
            </w:r>
            <w:proofErr w:type="spellStart"/>
            <w:r w:rsidR="006738FE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  <w:r w:rsidR="006738FE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</w:t>
            </w:r>
          </w:p>
          <w:p w14:paraId="6EE40B11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:rsidRPr="00B76CFE" w14:paraId="1D700D14" w14:textId="77777777" w:rsidTr="004C02A3">
        <w:tc>
          <w:tcPr>
            <w:tcW w:w="2410" w:type="dxa"/>
          </w:tcPr>
          <w:p w14:paraId="5F7B8828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12:30 – 13:15 </w:t>
            </w:r>
          </w:p>
        </w:tc>
        <w:tc>
          <w:tcPr>
            <w:tcW w:w="14175" w:type="dxa"/>
          </w:tcPr>
          <w:p w14:paraId="212342B2" w14:textId="0E2C1E1C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Recruitment </w:t>
            </w:r>
            <w:r w:rsidR="00FD5100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p</w:t>
            </w: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ro</w:t>
            </w:r>
            <w:r w:rsidR="00F5398D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cedures</w:t>
            </w: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 </w:t>
            </w:r>
            <w:r w:rsidR="00921526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at Norwegian </w:t>
            </w:r>
            <w:r w:rsidR="00FD5100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a</w:t>
            </w:r>
            <w:r w:rsidR="00F5398D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cademia </w:t>
            </w: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br/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Camilla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Brautaset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</w:t>
            </w:r>
            <w:r w:rsidR="00052B06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P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rofessor,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), Anders Fagerjord (Head of LLE,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),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Torill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Marie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Bogsnes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Larsen (Vice Dean, HVL) and Siri Isaksson (Assistant professor, NHH)</w:t>
            </w:r>
          </w:p>
          <w:p w14:paraId="60C26A2C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14:paraId="1975860E" w14:textId="77777777" w:rsidTr="004C02A3">
        <w:tc>
          <w:tcPr>
            <w:tcW w:w="2410" w:type="dxa"/>
          </w:tcPr>
          <w:p w14:paraId="6EB26BBD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13:15 – 14:30 </w:t>
            </w:r>
          </w:p>
        </w:tc>
        <w:tc>
          <w:tcPr>
            <w:tcW w:w="14175" w:type="dxa"/>
          </w:tcPr>
          <w:p w14:paraId="4DDC29B2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Break</w:t>
            </w:r>
          </w:p>
          <w:p w14:paraId="12386B35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:rsidRPr="00930CD3" w14:paraId="0460573B" w14:textId="77777777" w:rsidTr="004C02A3">
        <w:tc>
          <w:tcPr>
            <w:tcW w:w="2410" w:type="dxa"/>
          </w:tcPr>
          <w:p w14:paraId="4CA48A99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13:30 – 14:15 </w:t>
            </w:r>
          </w:p>
        </w:tc>
        <w:tc>
          <w:tcPr>
            <w:tcW w:w="14175" w:type="dxa"/>
          </w:tcPr>
          <w:p w14:paraId="5F65DC4F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Law changes to Postdoc’s: How will they impact you?</w:t>
            </w:r>
          </w:p>
          <w:p w14:paraId="61C19C89" w14:textId="562B356E" w:rsidR="006738FE" w:rsidRPr="00EF62E2" w:rsidRDefault="006738FE" w:rsidP="007A7204">
            <w:pPr>
              <w:rPr>
                <w:rFonts w:eastAsia="Times New Roman" w:cstheme="minorHAnsi"/>
                <w:sz w:val="28"/>
                <w:szCs w:val="28"/>
                <w:lang w:eastAsia="nb-NO"/>
              </w:rPr>
            </w:pPr>
            <w:r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>Helge K. Dahle (Dean MN</w:t>
            </w:r>
            <w:r w:rsidR="001167CA"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>, UiB</w:t>
            </w:r>
            <w:r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>), Jørgen Melve (NTL, UiB) and</w:t>
            </w:r>
            <w:r w:rsidR="00B76CFE"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 xml:space="preserve"> Kjell Erik </w:t>
            </w:r>
            <w:proofErr w:type="spellStart"/>
            <w:r w:rsidR="00B76CFE"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>Lommerud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eastAsia="nb-NO"/>
              </w:rPr>
              <w:t xml:space="preserve"> (Forskerforbundet, UiB)</w:t>
            </w:r>
          </w:p>
          <w:p w14:paraId="5B9F2BCE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eastAsia="nb-NO"/>
              </w:rPr>
            </w:pPr>
          </w:p>
        </w:tc>
      </w:tr>
      <w:tr w:rsidR="006738FE" w:rsidRPr="005270BC" w14:paraId="52A05198" w14:textId="77777777" w:rsidTr="004C02A3">
        <w:tc>
          <w:tcPr>
            <w:tcW w:w="2410" w:type="dxa"/>
          </w:tcPr>
          <w:p w14:paraId="7EFF1A4B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14:15 – 14:30 </w:t>
            </w:r>
          </w:p>
        </w:tc>
        <w:tc>
          <w:tcPr>
            <w:tcW w:w="14175" w:type="dxa"/>
          </w:tcPr>
          <w:p w14:paraId="1BA0A15D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Social break</w:t>
            </w:r>
          </w:p>
          <w:p w14:paraId="7C5B38D6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:rsidRPr="00CD7860" w14:paraId="1E2353F9" w14:textId="77777777" w:rsidTr="004C02A3">
        <w:tc>
          <w:tcPr>
            <w:tcW w:w="2410" w:type="dxa"/>
          </w:tcPr>
          <w:p w14:paraId="6B6704C4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14:30 – 15:15</w:t>
            </w:r>
          </w:p>
        </w:tc>
        <w:tc>
          <w:tcPr>
            <w:tcW w:w="14175" w:type="dxa"/>
          </w:tcPr>
          <w:p w14:paraId="6A2EB728" w14:textId="725D4770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Careers </w:t>
            </w:r>
            <w:r w:rsidR="00FD5100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b</w:t>
            </w: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eyond </w:t>
            </w:r>
            <w:r w:rsidR="00FD5100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t</w:t>
            </w:r>
            <w:r w:rsidR="00DD15DD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he </w:t>
            </w:r>
            <w:r w:rsidR="0081442C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p</w:t>
            </w:r>
            <w:r w:rsidR="00DD15DD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rofessor </w:t>
            </w:r>
            <w:r w:rsidR="00FD5100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t</w:t>
            </w:r>
            <w:r w:rsidR="00DD15DD"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rack</w:t>
            </w:r>
          </w:p>
          <w:p w14:paraId="39BD55A3" w14:textId="197DF3FB" w:rsidR="006738FE" w:rsidRPr="00EF62E2" w:rsidRDefault="006738FE" w:rsidP="00F26981">
            <w:pPr>
              <w:rPr>
                <w:rFonts w:eastAsia="Times New Roman" w:cstheme="minorHAnsi"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Yannik Schneider (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Stipendiatorganisasjonene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i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Norge),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Zubia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Willmann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Robleda</w:t>
            </w:r>
            <w:proofErr w:type="spellEnd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(Centre for Intercultural Communications, VID)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, Noor Jdid</w:t>
            </w:r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(Senior Advisor at </w:t>
            </w:r>
            <w:proofErr w:type="spellStart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Kirkens</w:t>
            </w:r>
            <w:proofErr w:type="spellEnd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</w:t>
            </w:r>
            <w:proofErr w:type="spellStart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bymisjon</w:t>
            </w:r>
            <w:proofErr w:type="spellEnd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and Frode Hervik</w:t>
            </w:r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(rector at Austrheim </w:t>
            </w:r>
            <w:proofErr w:type="spellStart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vgs</w:t>
            </w:r>
            <w:proofErr w:type="spellEnd"/>
            <w:r w:rsidR="00CD786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</w:p>
          <w:p w14:paraId="2398207E" w14:textId="16BBB28C" w:rsidR="00F26981" w:rsidRPr="00EF62E2" w:rsidRDefault="00F26981" w:rsidP="00F26981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:rsidRPr="001E7D40" w14:paraId="4B18753C" w14:textId="77777777" w:rsidTr="004C02A3">
        <w:tc>
          <w:tcPr>
            <w:tcW w:w="2410" w:type="dxa"/>
          </w:tcPr>
          <w:p w14:paraId="4C5934E6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15:15 – 15:20</w:t>
            </w:r>
          </w:p>
        </w:tc>
        <w:tc>
          <w:tcPr>
            <w:tcW w:w="14175" w:type="dxa"/>
          </w:tcPr>
          <w:p w14:paraId="154F334C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Break</w:t>
            </w:r>
          </w:p>
          <w:p w14:paraId="1A6FB8FD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</w:p>
        </w:tc>
      </w:tr>
      <w:tr w:rsidR="006738FE" w:rsidRPr="00B76CFE" w14:paraId="475D3E21" w14:textId="77777777" w:rsidTr="004C02A3">
        <w:trPr>
          <w:trHeight w:val="90"/>
        </w:trPr>
        <w:tc>
          <w:tcPr>
            <w:tcW w:w="2410" w:type="dxa"/>
          </w:tcPr>
          <w:p w14:paraId="045668E6" w14:textId="77777777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>15:20 – 16:00</w:t>
            </w:r>
          </w:p>
        </w:tc>
        <w:tc>
          <w:tcPr>
            <w:tcW w:w="14175" w:type="dxa"/>
          </w:tcPr>
          <w:p w14:paraId="0202FAD4" w14:textId="3B7AD1DA" w:rsidR="006738FE" w:rsidRPr="00EF62E2" w:rsidRDefault="006738FE" w:rsidP="007A7204">
            <w:pPr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</w:pP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t xml:space="preserve">Should I stay or should I go? International mobility in Norway </w:t>
            </w:r>
            <w:r w:rsidRPr="00EF62E2">
              <w:rPr>
                <w:rFonts w:eastAsia="Times New Roman" w:cstheme="minorHAnsi"/>
                <w:b/>
                <w:bCs/>
                <w:sz w:val="28"/>
                <w:szCs w:val="28"/>
                <w:lang w:val="en-US" w:eastAsia="nb-NO"/>
              </w:rPr>
              <w:br/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Jill Anette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Opsahl</w:t>
            </w:r>
            <w:proofErr w:type="spellEnd"/>
            <w:r w:rsidR="00203CFC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</w:t>
            </w:r>
            <w:r w:rsidR="0023134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Advis</w:t>
            </w:r>
            <w:r w:rsidR="00FD510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o</w:t>
            </w:r>
            <w:r w:rsidR="0023134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r international mobility, </w:t>
            </w:r>
            <w:proofErr w:type="spellStart"/>
            <w:r w:rsidR="0023134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="0023134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, Redi Koobak</w:t>
            </w:r>
            <w:r w:rsidR="00C57DBB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(Postdoc </w:t>
            </w:r>
            <w:r w:rsidR="00FD5100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at </w:t>
            </w:r>
            <w:r w:rsidR="00C57DBB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SKOK, </w:t>
            </w:r>
            <w:proofErr w:type="spellStart"/>
            <w:r w:rsidR="00C57DBB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="00C57DBB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, Anna Daria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Drozdzowicz</w:t>
            </w:r>
            <w:proofErr w:type="spellEnd"/>
            <w:r w:rsidR="00B34EAD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</w:t>
            </w:r>
            <w:r w:rsidR="00F26981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Three-year Research Project with International mobility, </w:t>
            </w:r>
            <w:proofErr w:type="spellStart"/>
            <w:r w:rsidR="00F26981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UiO</w:t>
            </w:r>
            <w:proofErr w:type="spellEnd"/>
            <w:r w:rsidR="00F26981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and </w:t>
            </w:r>
            <w:proofErr w:type="spellStart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Sigbjørn</w:t>
            </w:r>
            <w:proofErr w:type="spellEnd"/>
            <w:r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Sønnesyn</w:t>
            </w:r>
            <w:r w:rsidR="00C57DBB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 (Medi</w:t>
            </w:r>
            <w:r w:rsidR="00B34EAD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 xml:space="preserve">evalist, </w:t>
            </w:r>
            <w:proofErr w:type="spellStart"/>
            <w:r w:rsidR="00B34EAD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UiB</w:t>
            </w:r>
            <w:proofErr w:type="spellEnd"/>
            <w:r w:rsidR="00B34EAD" w:rsidRPr="00EF62E2">
              <w:rPr>
                <w:rFonts w:eastAsia="Times New Roman" w:cstheme="minorHAnsi"/>
                <w:sz w:val="28"/>
                <w:szCs w:val="28"/>
                <w:lang w:val="en-US" w:eastAsia="nb-NO"/>
              </w:rPr>
              <w:t>)</w:t>
            </w:r>
          </w:p>
        </w:tc>
      </w:tr>
    </w:tbl>
    <w:p w14:paraId="580E57B3" w14:textId="77777777" w:rsidR="00A71971" w:rsidRPr="001756DA" w:rsidRDefault="00A71971" w:rsidP="0001523F">
      <w:pPr>
        <w:rPr>
          <w:b/>
          <w:bCs/>
          <w:sz w:val="52"/>
          <w:szCs w:val="48"/>
          <w:lang w:val="en-US"/>
        </w:rPr>
      </w:pPr>
    </w:p>
    <w:sectPr w:rsidR="00A71971" w:rsidRPr="001756DA" w:rsidSect="00EF62E2">
      <w:headerReference w:type="even" r:id="rId8"/>
      <w:headerReference w:type="default" r:id="rId9"/>
      <w:footerReference w:type="default" r:id="rId10"/>
      <w:headerReference w:type="first" r:id="rId11"/>
      <w:pgSz w:w="16838" w:h="11906" w:orient="landscape"/>
      <w:pgMar w:top="1191" w:right="1418" w:bottom="1191" w:left="1418" w:header="709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3621E2" w14:textId="77777777" w:rsidR="00B4201D" w:rsidRDefault="00B4201D" w:rsidP="001756DA">
      <w:pPr>
        <w:spacing w:after="0" w:line="240" w:lineRule="auto"/>
      </w:pPr>
      <w:r>
        <w:separator/>
      </w:r>
    </w:p>
  </w:endnote>
  <w:endnote w:type="continuationSeparator" w:id="0">
    <w:p w14:paraId="77580EE1" w14:textId="77777777" w:rsidR="00B4201D" w:rsidRDefault="00B4201D" w:rsidP="001756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4BF74" w14:textId="1C1F7376" w:rsidR="001756DA" w:rsidRPr="001756DA" w:rsidRDefault="001756DA">
    <w:pPr>
      <w:pStyle w:val="Botntekst"/>
      <w:rPr>
        <w:lang w:val="en-US"/>
      </w:rPr>
    </w:pPr>
    <w:r>
      <w:rPr>
        <w:lang w:val="en-US"/>
      </w:rPr>
      <w:ptab w:relativeTo="margin" w:alignment="left" w:leader="none"/>
    </w:r>
    <w:r>
      <w:rPr>
        <w:lang w:val="en-US"/>
      </w:rPr>
      <w:ptab w:relativeTo="indent" w:alignment="center" w:leader="none"/>
    </w:r>
    <w:r>
      <w:rPr>
        <w:lang w:val="en-US"/>
      </w:rPr>
      <w:ptab w:relativeTo="margin" w:alignment="left" w:leader="none"/>
    </w:r>
    <w:proofErr w:type="spellStart"/>
    <w:r>
      <w:rPr>
        <w:lang w:val="en-US"/>
      </w:rPr>
      <w:t>Foto</w:t>
    </w:r>
    <w:proofErr w:type="spellEnd"/>
    <w:r>
      <w:rPr>
        <w:lang w:val="en-US"/>
      </w:rPr>
      <w:t xml:space="preserve">: Thor </w:t>
    </w:r>
    <w:proofErr w:type="spellStart"/>
    <w:r>
      <w:rPr>
        <w:lang w:val="en-US"/>
      </w:rPr>
      <w:t>Brødreskift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B616A0" w14:textId="77777777" w:rsidR="00B4201D" w:rsidRDefault="00B4201D" w:rsidP="001756DA">
      <w:pPr>
        <w:spacing w:after="0" w:line="240" w:lineRule="auto"/>
      </w:pPr>
      <w:r>
        <w:separator/>
      </w:r>
    </w:p>
  </w:footnote>
  <w:footnote w:type="continuationSeparator" w:id="0">
    <w:p w14:paraId="613E3350" w14:textId="77777777" w:rsidR="00B4201D" w:rsidRDefault="00B4201D" w:rsidP="001756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4CB82" w14:textId="56E84A30" w:rsidR="001756DA" w:rsidRDefault="00B4201D">
    <w:pPr>
      <w:pStyle w:val="Topptekst"/>
    </w:pPr>
    <w:r>
      <w:rPr>
        <w:noProof/>
      </w:rPr>
      <w:pict w14:anchorId="287302B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538110" o:spid="_x0000_s1035" type="#_x0000_t75" style="position:absolute;margin-left:0;margin-top:0;width:1698.5pt;height:1133.5pt;z-index:-251657216;mso-position-horizontal:center;mso-position-horizontal-relative:margin;mso-position-vertical:center;mso-position-vertical-relative:margin" o:allowincell="f">
          <v:imagedata r:id="rId1" o:title="tb uib aula_6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FBBB7" w14:textId="5F3BA97A" w:rsidR="001756DA" w:rsidRDefault="00B4201D">
    <w:pPr>
      <w:pStyle w:val="Topptekst"/>
    </w:pPr>
    <w:r>
      <w:rPr>
        <w:noProof/>
      </w:rPr>
      <w:pict w14:anchorId="0EE191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538111" o:spid="_x0000_s1036" type="#_x0000_t75" style="position:absolute;margin-left:0;margin-top:0;width:1698.5pt;height:1133.5pt;z-index:-251656192;mso-position-horizontal:center;mso-position-horizontal-relative:margin;mso-position-vertical:center;mso-position-vertical-relative:margin" o:allowincell="f">
          <v:imagedata r:id="rId1" o:title="tb uib aula_6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C3F92E" w14:textId="2278EB7F" w:rsidR="001756DA" w:rsidRDefault="00B4201D">
    <w:pPr>
      <w:pStyle w:val="Topptekst"/>
    </w:pPr>
    <w:r>
      <w:rPr>
        <w:noProof/>
      </w:rPr>
      <w:pict w14:anchorId="13EF1AE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4538109" o:spid="_x0000_s1034" type="#_x0000_t75" style="position:absolute;margin-left:0;margin-top:0;width:1698.5pt;height:1133.5pt;z-index:-251658240;mso-position-horizontal:center;mso-position-horizontal-relative:margin;mso-position-vertical:center;mso-position-vertical-relative:margin" o:allowincell="f">
          <v:imagedata r:id="rId1" o:title="tb uib aula_6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306124"/>
    <w:multiLevelType w:val="multilevel"/>
    <w:tmpl w:val="DC0E90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FEA7101"/>
    <w:multiLevelType w:val="multilevel"/>
    <w:tmpl w:val="0A62B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  <w:lvlOverride w:ilvl="0">
      <w:lvl w:ilvl="0">
        <w:numFmt w:val="lowerLetter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971"/>
    <w:rsid w:val="0001523F"/>
    <w:rsid w:val="000300F1"/>
    <w:rsid w:val="000330D6"/>
    <w:rsid w:val="00052B06"/>
    <w:rsid w:val="000A168C"/>
    <w:rsid w:val="000C0066"/>
    <w:rsid w:val="000E7610"/>
    <w:rsid w:val="001067C1"/>
    <w:rsid w:val="001167CA"/>
    <w:rsid w:val="00121DAC"/>
    <w:rsid w:val="001756DA"/>
    <w:rsid w:val="00177ACD"/>
    <w:rsid w:val="001E7D40"/>
    <w:rsid w:val="00203CFC"/>
    <w:rsid w:val="00225809"/>
    <w:rsid w:val="00231340"/>
    <w:rsid w:val="002752E5"/>
    <w:rsid w:val="002A0B02"/>
    <w:rsid w:val="002B498C"/>
    <w:rsid w:val="003236B3"/>
    <w:rsid w:val="00364FE7"/>
    <w:rsid w:val="003678C1"/>
    <w:rsid w:val="00370A8E"/>
    <w:rsid w:val="003E60D3"/>
    <w:rsid w:val="00421B2E"/>
    <w:rsid w:val="004A56DD"/>
    <w:rsid w:val="004C02A3"/>
    <w:rsid w:val="004F5DB5"/>
    <w:rsid w:val="005270BC"/>
    <w:rsid w:val="0062680F"/>
    <w:rsid w:val="006738FE"/>
    <w:rsid w:val="006B2EC2"/>
    <w:rsid w:val="00717EA5"/>
    <w:rsid w:val="0081442C"/>
    <w:rsid w:val="00815BCC"/>
    <w:rsid w:val="008450D7"/>
    <w:rsid w:val="00880C9E"/>
    <w:rsid w:val="00906F9B"/>
    <w:rsid w:val="00921526"/>
    <w:rsid w:val="00930CD3"/>
    <w:rsid w:val="009B4CC0"/>
    <w:rsid w:val="009B714A"/>
    <w:rsid w:val="009D4834"/>
    <w:rsid w:val="00A71971"/>
    <w:rsid w:val="00B14127"/>
    <w:rsid w:val="00B34EAD"/>
    <w:rsid w:val="00B4201D"/>
    <w:rsid w:val="00B76CFE"/>
    <w:rsid w:val="00B76D75"/>
    <w:rsid w:val="00C57DBB"/>
    <w:rsid w:val="00C90B97"/>
    <w:rsid w:val="00C95311"/>
    <w:rsid w:val="00CD7860"/>
    <w:rsid w:val="00D50E87"/>
    <w:rsid w:val="00DD15DD"/>
    <w:rsid w:val="00DE7F38"/>
    <w:rsid w:val="00E10153"/>
    <w:rsid w:val="00EA5E31"/>
    <w:rsid w:val="00EE4150"/>
    <w:rsid w:val="00EF62E2"/>
    <w:rsid w:val="00F0193B"/>
    <w:rsid w:val="00F26981"/>
    <w:rsid w:val="00F27CCD"/>
    <w:rsid w:val="00F32173"/>
    <w:rsid w:val="00F40811"/>
    <w:rsid w:val="00F5398D"/>
    <w:rsid w:val="00F673F6"/>
    <w:rsid w:val="00FB46C6"/>
    <w:rsid w:val="00FC7EF8"/>
    <w:rsid w:val="00FD5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0DA8909"/>
  <w15:chartTrackingRefBased/>
  <w15:docId w15:val="{565C8982-A1E0-42F1-9330-FEFD4A5B9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e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a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719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table" w:styleId="Tabellrutenett">
    <w:name w:val="Table Grid"/>
    <w:basedOn w:val="Vanlegtabell"/>
    <w:uiPriority w:val="39"/>
    <w:rsid w:val="00A719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intekst">
    <w:name w:val="Plain Text"/>
    <w:basedOn w:val="Normal"/>
    <w:link w:val="ReintekstTeikn"/>
    <w:uiPriority w:val="99"/>
    <w:unhideWhenUsed/>
    <w:rsid w:val="00A71971"/>
    <w:pPr>
      <w:spacing w:after="0" w:line="240" w:lineRule="auto"/>
    </w:pPr>
    <w:rPr>
      <w:rFonts w:ascii="Calibri" w:hAnsi="Calibri"/>
      <w:szCs w:val="21"/>
    </w:rPr>
  </w:style>
  <w:style w:type="character" w:customStyle="1" w:styleId="ReintekstTeikn">
    <w:name w:val="Rein tekst Teikn"/>
    <w:basedOn w:val="Standardskriftforavsnitt"/>
    <w:link w:val="Reintekst"/>
    <w:uiPriority w:val="99"/>
    <w:rsid w:val="00A71971"/>
    <w:rPr>
      <w:rFonts w:ascii="Calibri" w:hAnsi="Calibri"/>
      <w:szCs w:val="21"/>
    </w:rPr>
  </w:style>
  <w:style w:type="character" w:styleId="Hyperkopling">
    <w:name w:val="Hyperlink"/>
    <w:basedOn w:val="Standardskriftforavsnitt"/>
    <w:uiPriority w:val="99"/>
    <w:semiHidden/>
    <w:unhideWhenUsed/>
    <w:rsid w:val="00A71971"/>
    <w:rPr>
      <w:color w:val="0563C1"/>
      <w:u w:val="single"/>
    </w:rPr>
  </w:style>
  <w:style w:type="paragraph" w:customStyle="1" w:styleId="xmsonormal">
    <w:name w:val="x_msonormal"/>
    <w:basedOn w:val="Normal"/>
    <w:rsid w:val="00A71971"/>
    <w:pPr>
      <w:spacing w:after="0" w:line="240" w:lineRule="auto"/>
    </w:pPr>
    <w:rPr>
      <w:rFonts w:ascii="Calibri" w:hAnsi="Calibri" w:cs="Calibri"/>
      <w:lang w:eastAsia="nb-NO"/>
    </w:rPr>
  </w:style>
  <w:style w:type="paragraph" w:styleId="Topptekst">
    <w:name w:val="header"/>
    <w:basedOn w:val="Normal"/>
    <w:link w:val="TopptekstTeikn"/>
    <w:uiPriority w:val="99"/>
    <w:unhideWhenUsed/>
    <w:rsid w:val="001756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ikn">
    <w:name w:val="Topptekst Teikn"/>
    <w:basedOn w:val="Standardskriftforavsnitt"/>
    <w:link w:val="Topptekst"/>
    <w:uiPriority w:val="99"/>
    <w:rsid w:val="001756DA"/>
  </w:style>
  <w:style w:type="paragraph" w:styleId="Botntekst">
    <w:name w:val="footer"/>
    <w:basedOn w:val="Normal"/>
    <w:link w:val="BotntekstTeikn"/>
    <w:uiPriority w:val="99"/>
    <w:unhideWhenUsed/>
    <w:rsid w:val="001756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otntekstTeikn">
    <w:name w:val="Botntekst Teikn"/>
    <w:basedOn w:val="Standardskriftforavsnitt"/>
    <w:link w:val="Botntekst"/>
    <w:uiPriority w:val="99"/>
    <w:rsid w:val="001756DA"/>
  </w:style>
  <w:style w:type="character" w:customStyle="1" w:styleId="apple-converted-space">
    <w:name w:val="apple-converted-space"/>
    <w:basedOn w:val="Standardskriftforavsnitt"/>
    <w:rsid w:val="00880C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330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6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127E4A-D88F-48AA-BA9F-348539A881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2</Pages>
  <Words>193</Words>
  <Characters>1024</Characters>
  <Application>Microsoft Office Word</Application>
  <DocSecurity>0</DocSecurity>
  <Lines>8</Lines>
  <Paragraphs>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Pernille Reitan Jensen</dc:creator>
  <cp:keywords/>
  <dc:description/>
  <cp:lastModifiedBy>Pernille Reitan Jensen</cp:lastModifiedBy>
  <cp:revision>64</cp:revision>
  <cp:lastPrinted>2021-04-20T13:30:00Z</cp:lastPrinted>
  <dcterms:created xsi:type="dcterms:W3CDTF">2020-11-11T09:44:00Z</dcterms:created>
  <dcterms:modified xsi:type="dcterms:W3CDTF">2022-01-11T09:45:00Z</dcterms:modified>
</cp:coreProperties>
</file>